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CD6E" w14:textId="495FCC89" w:rsidR="00693F37" w:rsidRDefault="0076613C" w:rsidP="00693F37">
      <w:pPr>
        <w:jc w:val="center"/>
        <w:rPr>
          <w:rStyle w:val="PageNumber"/>
          <w:rFonts w:ascii="Gill Sans MT" w:eastAsia="Gill Sans MT" w:hAnsi="Gill Sans MT" w:cs="Gill Sans MT"/>
          <w:b/>
          <w:bCs/>
        </w:rPr>
      </w:pPr>
      <w:r w:rsidRPr="0076613C">
        <w:rPr>
          <w:rStyle w:val="PageNumber"/>
          <w:rFonts w:ascii="Gill Sans MT" w:eastAsia="Gill Sans MT" w:hAnsi="Gill Sans MT" w:cs="Gill Sans MT"/>
          <w:b/>
          <w:bCs/>
          <w:noProof/>
          <w:lang w:val="en-GB"/>
        </w:rPr>
        <w:drawing>
          <wp:inline distT="0" distB="0" distL="0" distR="0" wp14:anchorId="66B3AB57" wp14:editId="7DEEB341">
            <wp:extent cx="2133600" cy="1257300"/>
            <wp:effectExtent l="0" t="0" r="0" b="0"/>
            <wp:docPr id="1" name="Picture 1" descr="C:\Users\Laura\Documents\Laura Hammond\NEW ICARE CARD FOR POWYS\Credu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cuments\Laura Hammond\NEW ICARE CARD FOR POWYS\Credu Logo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9F13" w14:textId="77777777" w:rsidR="00693F37" w:rsidRPr="006F76F5" w:rsidRDefault="00693F37" w:rsidP="00693F37">
      <w:pP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  <w:u w:val="single"/>
        </w:rPr>
      </w:pPr>
    </w:p>
    <w:p w14:paraId="4F525286" w14:textId="77777777" w:rsidR="00693F37" w:rsidRPr="006F76F5" w:rsidRDefault="00693F37" w:rsidP="00693F37">
      <w:pPr>
        <w:rPr>
          <w:rStyle w:val="PageNumber"/>
          <w:rFonts w:ascii="Century Gothic" w:eastAsia="Gill Sans MT" w:hAnsi="Century Gothic" w:cs="Gill Sans MT"/>
          <w:sz w:val="22"/>
          <w:szCs w:val="22"/>
          <w:u w:val="single"/>
        </w:rPr>
      </w:pPr>
    </w:p>
    <w:p w14:paraId="20C37A1E" w14:textId="6F916916" w:rsidR="00E73B14" w:rsidRDefault="00230EF2" w:rsidP="00693F37">
      <w:pPr>
        <w:pStyle w:val="Heading5"/>
        <w:ind w:left="3600" w:hanging="360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Administration</w:t>
      </w:r>
      <w:r w:rsidR="000A469C">
        <w:rPr>
          <w:rFonts w:ascii="Century Gothic" w:hAnsi="Century Gothic"/>
          <w:sz w:val="32"/>
          <w:szCs w:val="32"/>
        </w:rPr>
        <w:t xml:space="preserve"> Support</w:t>
      </w:r>
    </w:p>
    <w:p w14:paraId="17FBDC72" w14:textId="24BAAC13" w:rsidR="00693F37" w:rsidRDefault="007A6CF0" w:rsidP="00DB1F9D">
      <w:pPr>
        <w:spacing w:line="276" w:lineRule="auto"/>
        <w:ind w:left="3600" w:hanging="3600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SALARY:</w:t>
      </w:r>
      <w:r w:rsidR="00693F37" w:rsidRPr="006F76F5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 </w:t>
      </w:r>
      <w:r w:rsidR="007D3B6A" w:rsidRPr="00D007FD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>£</w:t>
      </w:r>
      <w:r w:rsidR="00D007FD" w:rsidRPr="00D007FD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>18,525 - £21,600</w:t>
      </w:r>
      <w:r w:rsidR="007D3B6A" w:rsidRPr="00D007FD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 xml:space="preserve">* per </w:t>
      </w:r>
      <w:r w:rsidR="007D3B6A" w:rsidRPr="007D3B6A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annum pro rata</w:t>
      </w:r>
    </w:p>
    <w:p w14:paraId="09708C97" w14:textId="452253E1" w:rsidR="007D3B6A" w:rsidRPr="00077DD0" w:rsidRDefault="007D3B6A" w:rsidP="00DB1F9D">
      <w:pPr>
        <w:spacing w:line="360" w:lineRule="auto"/>
        <w:ind w:left="3600" w:hanging="3600"/>
        <w:jc w:val="center"/>
        <w:rPr>
          <w:rFonts w:ascii="Century Gothic" w:eastAsia="Gill Sans MT" w:hAnsi="Century Gothic" w:cs="Gill Sans MT"/>
          <w:bCs/>
          <w:i/>
          <w:color w:val="auto"/>
          <w:sz w:val="18"/>
          <w:szCs w:val="22"/>
        </w:rPr>
      </w:pPr>
      <w:r w:rsidRPr="00077DD0">
        <w:rPr>
          <w:rStyle w:val="PageNumber"/>
          <w:rFonts w:ascii="Century Gothic" w:eastAsia="Gill Sans MT" w:hAnsi="Century Gothic" w:cs="Gill Sans MT"/>
          <w:bCs/>
          <w:i/>
          <w:color w:val="auto"/>
          <w:sz w:val="18"/>
          <w:szCs w:val="22"/>
        </w:rPr>
        <w:t>(*dependent on individual’s skills)</w:t>
      </w:r>
    </w:p>
    <w:p w14:paraId="3444B903" w14:textId="16EB8CC3" w:rsidR="00693F37" w:rsidRDefault="007A6CF0" w:rsidP="00DB1F9D">
      <w:pPr>
        <w:spacing w:line="276" w:lineRule="auto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  <w:r w:rsidRPr="00113FCE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 xml:space="preserve">HOURS: </w:t>
      </w:r>
      <w:r w:rsidR="00113FCE" w:rsidRPr="00063C70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>24</w:t>
      </w:r>
      <w:r w:rsidR="00D33B94" w:rsidRPr="00063C70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 xml:space="preserve"> </w:t>
      </w:r>
      <w:r w:rsidR="00693F37" w:rsidRPr="00063C70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>per week</w:t>
      </w:r>
      <w:r w:rsidR="00D33B94" w:rsidRPr="00063C70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 xml:space="preserve"> available</w:t>
      </w:r>
      <w:r w:rsidR="00E73B14" w:rsidRPr="00063C70">
        <w:rPr>
          <w:rStyle w:val="PageNumber"/>
          <w:rFonts w:ascii="Century Gothic" w:eastAsia="Gill Sans MT" w:hAnsi="Century Gothic" w:cs="Gill Sans MT"/>
          <w:b/>
          <w:bCs/>
          <w:color w:val="auto"/>
          <w:sz w:val="22"/>
          <w:szCs w:val="22"/>
        </w:rPr>
        <w:t xml:space="preserve"> </w:t>
      </w:r>
      <w:r w:rsidR="00063C70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(flexible)</w:t>
      </w:r>
    </w:p>
    <w:p w14:paraId="4B7A7963" w14:textId="6BA22A78" w:rsidR="00693F37" w:rsidRPr="006F76F5" w:rsidRDefault="007A6CF0" w:rsidP="00DB1F9D">
      <w:pPr>
        <w:spacing w:line="360" w:lineRule="auto"/>
        <w:ind w:left="3600" w:hanging="3600"/>
        <w:jc w:val="center"/>
        <w:rPr>
          <w:rFonts w:ascii="Century Gothic" w:eastAsia="Gill Sans MT" w:hAnsi="Century Gothic" w:cs="Gill Sans MT"/>
          <w:b/>
          <w:bCs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HOLIDAY ENTITLEMENT: </w:t>
      </w:r>
      <w:r w:rsidR="00693F37" w:rsidRPr="006F76F5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27 days</w:t>
      </w:r>
      <w:r w:rsidR="00335A7C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 (pro rata)</w:t>
      </w:r>
      <w:r w:rsidR="00693F37" w:rsidRPr="006F76F5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 plus statutory bank holidays</w:t>
      </w:r>
    </w:p>
    <w:p w14:paraId="348FA7E0" w14:textId="35A2AA41" w:rsidR="00693F37" w:rsidRDefault="007A6CF0" w:rsidP="00DB1F9D">
      <w:pPr>
        <w:spacing w:line="360" w:lineRule="auto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PENSION: </w:t>
      </w:r>
      <w:r w:rsidR="00693F37" w:rsidRPr="006F76F5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3%</w:t>
      </w:r>
    </w:p>
    <w:p w14:paraId="3C6A40E0" w14:textId="550EBDA4" w:rsidR="00493340" w:rsidRPr="006F76F5" w:rsidRDefault="00493340" w:rsidP="00DB1F9D">
      <w:pPr>
        <w:spacing w:line="360" w:lineRule="auto"/>
        <w:jc w:val="center"/>
        <w:rPr>
          <w:rFonts w:ascii="Century Gothic" w:eastAsia="Gill Sans MT" w:hAnsi="Century Gothic" w:cs="Gill Sans MT"/>
          <w:b/>
          <w:bCs/>
          <w:sz w:val="22"/>
          <w:szCs w:val="22"/>
        </w:rPr>
      </w:pPr>
      <w:r>
        <w:rPr>
          <w:rFonts w:ascii="Century Gothic" w:eastAsia="Gill Sans MT" w:hAnsi="Century Gothic" w:cs="Gill Sans MT"/>
          <w:b/>
          <w:bCs/>
          <w:sz w:val="22"/>
          <w:szCs w:val="22"/>
        </w:rPr>
        <w:t xml:space="preserve">LENGTH OF CONTRACT: </w:t>
      </w:r>
      <w:r w:rsidRPr="00493340">
        <w:rPr>
          <w:rFonts w:ascii="Century Gothic" w:eastAsia="Gill Sans MT" w:hAnsi="Century Gothic" w:cs="Gill Sans MT"/>
          <w:b/>
          <w:bCs/>
          <w:sz w:val="22"/>
          <w:szCs w:val="22"/>
        </w:rPr>
        <w:t xml:space="preserve">Until </w:t>
      </w:r>
      <w:r>
        <w:rPr>
          <w:rFonts w:ascii="Century Gothic" w:eastAsia="Gill Sans MT" w:hAnsi="Century Gothic" w:cs="Gill Sans MT"/>
          <w:b/>
          <w:bCs/>
          <w:sz w:val="22"/>
          <w:szCs w:val="22"/>
        </w:rPr>
        <w:t>31</w:t>
      </w:r>
      <w:r w:rsidRPr="00493340">
        <w:rPr>
          <w:rFonts w:ascii="Century Gothic" w:eastAsia="Gill Sans MT" w:hAnsi="Century Gothic" w:cs="Gill Sans MT"/>
          <w:b/>
          <w:bCs/>
          <w:sz w:val="22"/>
          <w:szCs w:val="22"/>
          <w:vertAlign w:val="superscript"/>
        </w:rPr>
        <w:t>st</w:t>
      </w:r>
      <w:r>
        <w:rPr>
          <w:rFonts w:ascii="Century Gothic" w:eastAsia="Gill Sans MT" w:hAnsi="Century Gothic" w:cs="Gill Sans MT"/>
          <w:b/>
          <w:bCs/>
          <w:sz w:val="22"/>
          <w:szCs w:val="22"/>
        </w:rPr>
        <w:t xml:space="preserve"> </w:t>
      </w:r>
      <w:r w:rsidRPr="00493340">
        <w:rPr>
          <w:rFonts w:ascii="Century Gothic" w:eastAsia="Gill Sans MT" w:hAnsi="Century Gothic" w:cs="Gill Sans MT"/>
          <w:b/>
          <w:bCs/>
          <w:sz w:val="22"/>
          <w:szCs w:val="22"/>
        </w:rPr>
        <w:t>March 2022</w:t>
      </w:r>
    </w:p>
    <w:p w14:paraId="06281F36" w14:textId="65645F13" w:rsidR="00693F37" w:rsidRDefault="007A6CF0" w:rsidP="00DB1F9D">
      <w:pPr>
        <w:spacing w:line="276" w:lineRule="auto"/>
        <w:ind w:left="720" w:hanging="720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BASED AT</w:t>
      </w:r>
      <w:r w:rsidRPr="00E5158F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 xml:space="preserve">: </w:t>
      </w:r>
      <w:r w:rsidR="00693F37" w:rsidRPr="00E5158F"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  <w:t>Llandrindod Wells Office</w:t>
      </w:r>
    </w:p>
    <w:p w14:paraId="39E36C8B" w14:textId="09D1A030" w:rsidR="00DB1F9D" w:rsidRDefault="00DB1F9D" w:rsidP="00DB1F9D">
      <w:pPr>
        <w:spacing w:line="276" w:lineRule="auto"/>
        <w:ind w:left="720" w:hanging="720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</w:p>
    <w:p w14:paraId="5EDE6D57" w14:textId="77777777" w:rsidR="009812D1" w:rsidRDefault="009812D1" w:rsidP="009812D1">
      <w:pPr>
        <w:pStyle w:val="ListParagraph"/>
        <w:numPr>
          <w:ilvl w:val="0"/>
          <w:numId w:val="4"/>
        </w:num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Are you passionate about people and giving every person an excellent experience of support?</w:t>
      </w:r>
    </w:p>
    <w:p w14:paraId="000CB7BB" w14:textId="10572F16" w:rsidR="0070459B" w:rsidRPr="0070459B" w:rsidRDefault="0070459B" w:rsidP="0070459B">
      <w:pPr>
        <w:pStyle w:val="ListParagraph"/>
        <w:numPr>
          <w:ilvl w:val="0"/>
          <w:numId w:val="4"/>
        </w:num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  <w:r w:rsidRPr="0070459B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Do you have an eye for detail</w:t>
      </w:r>
      <w:r w:rsidRPr="0070459B">
        <w:t xml:space="preserve"> </w:t>
      </w:r>
      <w:r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 xml:space="preserve">and </w:t>
      </w:r>
      <w:r w:rsidRPr="0070459B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love getting things done to a high standard?</w:t>
      </w:r>
    </w:p>
    <w:p w14:paraId="534DDC53" w14:textId="15186CD3" w:rsidR="009812D1" w:rsidRDefault="0070459B" w:rsidP="0070459B">
      <w:pPr>
        <w:pStyle w:val="ListParagraph"/>
        <w:numPr>
          <w:ilvl w:val="0"/>
          <w:numId w:val="4"/>
        </w:num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  <w:r w:rsidRPr="0070459B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Do you have experience of administration</w:t>
      </w:r>
      <w:r w:rsidR="009812D1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?</w:t>
      </w:r>
    </w:p>
    <w:p w14:paraId="6D0A3923" w14:textId="77777777" w:rsidR="009812D1" w:rsidRDefault="009812D1" w:rsidP="009812D1">
      <w:pPr>
        <w:pStyle w:val="ListParagraph"/>
        <w:numPr>
          <w:ilvl w:val="0"/>
          <w:numId w:val="4"/>
        </w:num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Are you able to deal with multiple tasks and prioritise workloads effectively?</w:t>
      </w:r>
    </w:p>
    <w:p w14:paraId="3C3EDD84" w14:textId="77777777" w:rsidR="009812D1" w:rsidRDefault="009812D1" w:rsidP="009812D1">
      <w:p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</w:p>
    <w:p w14:paraId="52C4D6B6" w14:textId="24C4BED8" w:rsidR="009812D1" w:rsidRDefault="009812D1" w:rsidP="009812D1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bCs/>
          <w:sz w:val="22"/>
          <w:szCs w:val="22"/>
        </w:rPr>
        <w:t>If you answered yes to the above, then you have an exciting opportunity</w:t>
      </w:r>
      <w:r w:rsidRPr="007A6CF0">
        <w:rPr>
          <w:rStyle w:val="PageNumber"/>
          <w:rFonts w:ascii="Century Gothic" w:eastAsia="Gill Sans MT" w:hAnsi="Century Gothic" w:cs="Gill Sans MT"/>
          <w:bCs/>
          <w:sz w:val="22"/>
          <w:szCs w:val="22"/>
        </w:rPr>
        <w:t xml:space="preserve"> to 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>work within</w:t>
      </w:r>
      <w:r w:rsidRPr="007A6CF0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>our</w:t>
      </w:r>
      <w:r w:rsidRPr="007A6CF0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passionate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and committed</w:t>
      </w:r>
      <w:r w:rsidRPr="007A6CF0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</w:t>
      </w:r>
      <w:r w:rsidR="0070459B">
        <w:rPr>
          <w:rStyle w:val="PageNumber"/>
          <w:rFonts w:ascii="Century Gothic" w:eastAsia="Gill Sans MT" w:hAnsi="Century Gothic" w:cs="Gill Sans MT"/>
          <w:sz w:val="22"/>
          <w:szCs w:val="22"/>
        </w:rPr>
        <w:t>Central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Support</w:t>
      </w:r>
      <w:r w:rsidRPr="007A6CF0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team</w:t>
      </w:r>
      <w:r w:rsidR="0070459B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and be:</w:t>
      </w:r>
    </w:p>
    <w:p w14:paraId="2ADA2655" w14:textId="7BE5C01D" w:rsidR="0070459B" w:rsidRDefault="0070459B" w:rsidP="009812D1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14:paraId="38080615" w14:textId="169EBDB0" w:rsidR="0070459B" w:rsidRDefault="0070459B" w:rsidP="0070459B">
      <w:pPr>
        <w:pStyle w:val="ListParagraph"/>
        <w:numPr>
          <w:ilvl w:val="0"/>
          <w:numId w:val="7"/>
        </w:numPr>
        <w:rPr>
          <w:rFonts w:ascii="Century Gothic" w:eastAsia="Gill Sans MT" w:hAnsi="Century Gothic" w:cs="Gill Sans MT"/>
          <w:sz w:val="22"/>
          <w:szCs w:val="22"/>
        </w:rPr>
      </w:pPr>
      <w:r w:rsidRPr="0070459B">
        <w:rPr>
          <w:rFonts w:ascii="Century Gothic" w:eastAsia="Gill Sans MT" w:hAnsi="Century Gothic" w:cs="Gill Sans MT"/>
          <w:sz w:val="22"/>
          <w:szCs w:val="22"/>
        </w:rPr>
        <w:t>An efficient and effective source of administration support.</w:t>
      </w:r>
    </w:p>
    <w:p w14:paraId="3A2EDBBF" w14:textId="77777777" w:rsidR="0070459B" w:rsidRPr="0070459B" w:rsidRDefault="0070459B" w:rsidP="0070459B">
      <w:pPr>
        <w:pStyle w:val="ListParagraph"/>
        <w:numPr>
          <w:ilvl w:val="0"/>
          <w:numId w:val="7"/>
        </w:numPr>
        <w:rPr>
          <w:rFonts w:ascii="Century Gothic" w:eastAsia="Gill Sans MT" w:hAnsi="Century Gothic" w:cs="Gill Sans MT"/>
          <w:sz w:val="22"/>
          <w:szCs w:val="22"/>
        </w:rPr>
      </w:pPr>
      <w:r w:rsidRPr="0070459B">
        <w:rPr>
          <w:rFonts w:ascii="Century Gothic" w:eastAsia="Gill Sans MT" w:hAnsi="Century Gothic" w:cs="Gill Sans MT"/>
          <w:sz w:val="22"/>
          <w:szCs w:val="22"/>
        </w:rPr>
        <w:t>An excellent first point of contact with Credu for Carers and others.</w:t>
      </w:r>
    </w:p>
    <w:p w14:paraId="646DE213" w14:textId="77777777" w:rsidR="009812D1" w:rsidRDefault="009812D1" w:rsidP="009812D1">
      <w:p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</w:p>
    <w:p w14:paraId="6686EA90" w14:textId="77777777" w:rsidR="009812D1" w:rsidRDefault="009812D1" w:rsidP="009812D1">
      <w:pPr>
        <w:rPr>
          <w:rFonts w:ascii="Century Gothic" w:hAnsi="Century Gothic" w:cs="Arial"/>
          <w:b/>
          <w:bCs/>
          <w:sz w:val="22"/>
          <w:szCs w:val="22"/>
        </w:rPr>
      </w:pPr>
      <w:r w:rsidRPr="007A6CF0">
        <w:rPr>
          <w:rFonts w:ascii="Century Gothic" w:hAnsi="Century Gothic" w:cs="Arial"/>
          <w:b/>
          <w:bCs/>
          <w:sz w:val="22"/>
          <w:szCs w:val="22"/>
        </w:rPr>
        <w:t xml:space="preserve">Credu’s purpose is to empower all young and adult Carers to enjoy a good quality of life and sense of wellbeing. </w:t>
      </w:r>
    </w:p>
    <w:p w14:paraId="60E17339" w14:textId="77777777" w:rsidR="009812D1" w:rsidRDefault="009812D1" w:rsidP="009812D1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  <w:r w:rsidRPr="007A6CF0">
        <w:rPr>
          <w:rFonts w:ascii="Century Gothic" w:hAnsi="Century Gothic" w:cs="Arial"/>
          <w:bCs/>
          <w:sz w:val="22"/>
          <w:szCs w:val="22"/>
        </w:rPr>
        <w:t>We are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a c</w:t>
      </w:r>
      <w:r w:rsidRPr="006F76F5">
        <w:rPr>
          <w:rStyle w:val="PageNumber"/>
          <w:rFonts w:ascii="Century Gothic" w:eastAsia="Gill Sans MT" w:hAnsi="Century Gothic" w:cs="Gill Sans MT"/>
          <w:sz w:val="22"/>
          <w:szCs w:val="22"/>
        </w:rPr>
        <w:t>harity which gives enabling, person-centered support to Young Carers and Adult Carers throughout Powys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>, Adult Carers in Ceredigion</w:t>
      </w:r>
      <w:r w:rsidRPr="006F76F5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and Young Carers throughout Wrexham, Conwy &amp; Denbighshire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>.</w:t>
      </w:r>
    </w:p>
    <w:p w14:paraId="3ABCC455" w14:textId="6559E48A" w:rsidR="00951D0B" w:rsidRPr="009812D1" w:rsidRDefault="00951D0B" w:rsidP="009812D1">
      <w:pPr>
        <w:spacing w:line="276" w:lineRule="auto"/>
        <w:ind w:left="720" w:hanging="720"/>
        <w:jc w:val="center"/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</w:rPr>
      </w:pPr>
    </w:p>
    <w:p w14:paraId="76C4D44E" w14:textId="453C2D83" w:rsidR="00951D0B" w:rsidRDefault="00951D0B" w:rsidP="00693F37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You can read </w:t>
      </w:r>
      <w:r w:rsidR="00C304F9">
        <w:rPr>
          <w:rStyle w:val="PageNumber"/>
          <w:rFonts w:ascii="Century Gothic" w:eastAsia="Gill Sans MT" w:hAnsi="Century Gothic" w:cs="Gill Sans MT"/>
          <w:sz w:val="22"/>
          <w:szCs w:val="22"/>
        </w:rPr>
        <w:t>the</w:t>
      </w:r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job description,</w:t>
      </w:r>
      <w:bookmarkStart w:id="0" w:name="_GoBack"/>
      <w:bookmarkEnd w:id="0"/>
      <w:r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person specification and application form </w:t>
      </w:r>
      <w:r w:rsidR="00C304F9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at </w:t>
      </w:r>
      <w:hyperlink r:id="rId10" w:history="1">
        <w:r w:rsidR="00E5158F" w:rsidRPr="000B5CA1">
          <w:rPr>
            <w:rStyle w:val="Hyperlink"/>
            <w:rFonts w:ascii="Century Gothic" w:hAnsi="Century Gothic"/>
            <w:sz w:val="22"/>
          </w:rPr>
          <w:t>https://www.carers.cymru/credugetinvolved</w:t>
        </w:r>
      </w:hyperlink>
      <w:r w:rsidR="00E5158F">
        <w:rPr>
          <w:rStyle w:val="PageNumber"/>
          <w:rFonts w:ascii="Century Gothic" w:eastAsia="Gill Sans MT" w:hAnsi="Century Gothic" w:cs="Gill Sans MT"/>
          <w:sz w:val="22"/>
          <w:szCs w:val="22"/>
        </w:rPr>
        <w:t xml:space="preserve"> </w:t>
      </w:r>
    </w:p>
    <w:p w14:paraId="7811B5F5" w14:textId="77777777" w:rsidR="00C304F9" w:rsidRDefault="00C304F9" w:rsidP="00693F37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14:paraId="5A7E817F" w14:textId="43D3923F" w:rsidR="007E4EA8" w:rsidRDefault="00951D0B" w:rsidP="00693C8A">
      <w:p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  <w:r w:rsidRPr="00951D0B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Deadline for applications is</w:t>
      </w:r>
      <w:r w:rsidR="00767F52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 xml:space="preserve"> </w:t>
      </w:r>
      <w:r w:rsidR="00E5158F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>9am</w:t>
      </w:r>
      <w:r w:rsidR="00767F52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 xml:space="preserve"> </w:t>
      </w:r>
      <w:r w:rsidR="00767F52" w:rsidRPr="00D007FD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</w:rPr>
        <w:t xml:space="preserve">on </w:t>
      </w:r>
      <w:r w:rsidR="001E40B1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</w:rPr>
        <w:t>Tuesday 7</w:t>
      </w:r>
      <w:r w:rsidR="001E40B1" w:rsidRPr="001E40B1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  <w:vertAlign w:val="superscript"/>
        </w:rPr>
        <w:t>th</w:t>
      </w:r>
      <w:r w:rsidR="00E6175C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</w:rPr>
        <w:t xml:space="preserve"> December</w:t>
      </w:r>
      <w:r w:rsidR="00E5158F" w:rsidRPr="00D007FD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</w:rPr>
        <w:t>, 2021</w:t>
      </w:r>
      <w:r w:rsidR="00767F52" w:rsidRPr="00D007FD">
        <w:rPr>
          <w:rStyle w:val="PageNumber"/>
          <w:rFonts w:ascii="Century Gothic" w:eastAsia="Gill Sans MT" w:hAnsi="Century Gothic" w:cs="Gill Sans MT"/>
          <w:b/>
          <w:color w:val="auto"/>
          <w:sz w:val="22"/>
          <w:szCs w:val="22"/>
        </w:rPr>
        <w:t xml:space="preserve"> </w:t>
      </w:r>
      <w:r w:rsidR="00767F52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 xml:space="preserve">to </w:t>
      </w:r>
      <w:hyperlink r:id="rId11" w:history="1">
        <w:r w:rsidR="00AD2594" w:rsidRPr="000B5CA1">
          <w:rPr>
            <w:rStyle w:val="Hyperlink"/>
            <w:rFonts w:ascii="Century Gothic" w:eastAsia="Gill Sans MT" w:hAnsi="Century Gothic" w:cs="Gill Sans MT"/>
            <w:b/>
            <w:sz w:val="22"/>
            <w:szCs w:val="22"/>
          </w:rPr>
          <w:t>hr@credu.cymru</w:t>
        </w:r>
      </w:hyperlink>
      <w:r w:rsidR="00AD2594">
        <w:rPr>
          <w:rStyle w:val="PageNumber"/>
          <w:rFonts w:ascii="Century Gothic" w:eastAsia="Gill Sans MT" w:hAnsi="Century Gothic" w:cs="Gill Sans MT"/>
          <w:b/>
          <w:sz w:val="22"/>
          <w:szCs w:val="22"/>
        </w:rPr>
        <w:t xml:space="preserve"> </w:t>
      </w:r>
    </w:p>
    <w:p w14:paraId="71F97860" w14:textId="77777777" w:rsidR="007C236F" w:rsidRDefault="007C236F" w:rsidP="00693C8A">
      <w:pPr>
        <w:rPr>
          <w:rStyle w:val="PageNumber"/>
          <w:rFonts w:ascii="Century Gothic" w:eastAsia="Gill Sans MT" w:hAnsi="Century Gothic" w:cs="Gill Sans MT"/>
          <w:b/>
          <w:sz w:val="22"/>
          <w:szCs w:val="22"/>
        </w:rPr>
      </w:pPr>
    </w:p>
    <w:p w14:paraId="269E5F98" w14:textId="3191C6FE" w:rsidR="007C236F" w:rsidRPr="007C236F" w:rsidRDefault="007C236F" w:rsidP="00693C8A">
      <w:pPr>
        <w:rPr>
          <w:rStyle w:val="PageNumber"/>
          <w:rFonts w:ascii="Century Gothic" w:eastAsia="Gill Sans MT" w:hAnsi="Century Gothic" w:cs="Gill Sans MT"/>
          <w:b/>
          <w:i/>
          <w:sz w:val="22"/>
          <w:szCs w:val="22"/>
        </w:rPr>
      </w:pPr>
      <w:r w:rsidRPr="007C236F">
        <w:rPr>
          <w:rStyle w:val="PageNumber"/>
          <w:rFonts w:ascii="Century Gothic" w:eastAsia="Gill Sans MT" w:hAnsi="Century Gothic" w:cs="Gill Sans MT"/>
          <w:b/>
          <w:i/>
          <w:sz w:val="22"/>
          <w:szCs w:val="22"/>
        </w:rPr>
        <w:t>Interviews provisionally scheduled to take place in week beginning 13</w:t>
      </w:r>
      <w:r w:rsidRPr="007C236F">
        <w:rPr>
          <w:rStyle w:val="PageNumber"/>
          <w:rFonts w:ascii="Century Gothic" w:eastAsia="Gill Sans MT" w:hAnsi="Century Gothic" w:cs="Gill Sans MT"/>
          <w:b/>
          <w:i/>
          <w:sz w:val="22"/>
          <w:szCs w:val="22"/>
          <w:vertAlign w:val="superscript"/>
        </w:rPr>
        <w:t>th</w:t>
      </w:r>
      <w:r w:rsidRPr="007C236F">
        <w:rPr>
          <w:rStyle w:val="PageNumber"/>
          <w:rFonts w:ascii="Century Gothic" w:eastAsia="Gill Sans MT" w:hAnsi="Century Gothic" w:cs="Gill Sans MT"/>
          <w:b/>
          <w:i/>
          <w:sz w:val="22"/>
          <w:szCs w:val="22"/>
        </w:rPr>
        <w:t xml:space="preserve"> December</w:t>
      </w:r>
      <w:r w:rsidR="00C50853">
        <w:rPr>
          <w:rStyle w:val="PageNumber"/>
          <w:rFonts w:ascii="Century Gothic" w:eastAsia="Gill Sans MT" w:hAnsi="Century Gothic" w:cs="Gill Sans MT"/>
          <w:b/>
          <w:i/>
          <w:sz w:val="22"/>
          <w:szCs w:val="22"/>
        </w:rPr>
        <w:t>,</w:t>
      </w:r>
      <w:r w:rsidRPr="007C236F">
        <w:rPr>
          <w:rStyle w:val="PageNumber"/>
          <w:rFonts w:ascii="Century Gothic" w:eastAsia="Gill Sans MT" w:hAnsi="Century Gothic" w:cs="Gill Sans MT"/>
          <w:b/>
          <w:i/>
          <w:sz w:val="22"/>
          <w:szCs w:val="22"/>
        </w:rPr>
        <w:t xml:space="preserve"> 2021.</w:t>
      </w:r>
    </w:p>
    <w:p w14:paraId="648939CC" w14:textId="77777777" w:rsidR="00693F37" w:rsidRDefault="00693F37" w:rsidP="00693F37">
      <w:pP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  <w:u w:val="single"/>
        </w:rPr>
      </w:pPr>
    </w:p>
    <w:p w14:paraId="7F7B3FAA" w14:textId="77777777" w:rsidR="00693F37" w:rsidRPr="006F76F5" w:rsidRDefault="00693F37" w:rsidP="00693F37">
      <w:pPr>
        <w:rPr>
          <w:rFonts w:ascii="Century Gothic" w:eastAsia="Gill Sans MT" w:hAnsi="Century Gothic" w:cs="Gill Sans MT"/>
          <w:sz w:val="22"/>
          <w:szCs w:val="22"/>
        </w:rPr>
      </w:pPr>
    </w:p>
    <w:p w14:paraId="364666ED" w14:textId="77777777" w:rsidR="00693F37" w:rsidRDefault="00693F37" w:rsidP="00693F37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14:paraId="45E769D7" w14:textId="77777777" w:rsidR="009561E2" w:rsidRDefault="009561E2"/>
    <w:sectPr w:rsidR="0095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474"/>
    <w:multiLevelType w:val="hybridMultilevel"/>
    <w:tmpl w:val="9AC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6C35"/>
    <w:multiLevelType w:val="hybridMultilevel"/>
    <w:tmpl w:val="57909D06"/>
    <w:lvl w:ilvl="0" w:tplc="04D48E6C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543"/>
    <w:multiLevelType w:val="hybridMultilevel"/>
    <w:tmpl w:val="D42ACC36"/>
    <w:styleLink w:val="ImportedStyle1"/>
    <w:lvl w:ilvl="0" w:tplc="A6EE89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2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CC6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20E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ACB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4B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33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00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E8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BD1C7F"/>
    <w:multiLevelType w:val="hybridMultilevel"/>
    <w:tmpl w:val="3D0C8192"/>
    <w:lvl w:ilvl="0" w:tplc="B7E20CAA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3955"/>
    <w:multiLevelType w:val="hybridMultilevel"/>
    <w:tmpl w:val="D42ACC36"/>
    <w:numStyleLink w:val="ImportedStyle1"/>
  </w:abstractNum>
  <w:abstractNum w:abstractNumId="5" w15:restartNumberingAfterBreak="0">
    <w:nsid w:val="726E27AC"/>
    <w:multiLevelType w:val="hybridMultilevel"/>
    <w:tmpl w:val="717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FAF"/>
    <w:multiLevelType w:val="hybridMultilevel"/>
    <w:tmpl w:val="EDD6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7"/>
    <w:rsid w:val="0002194E"/>
    <w:rsid w:val="00063C70"/>
    <w:rsid w:val="000A469C"/>
    <w:rsid w:val="00113FCE"/>
    <w:rsid w:val="001E40B1"/>
    <w:rsid w:val="00230EF2"/>
    <w:rsid w:val="00283D3C"/>
    <w:rsid w:val="00335A7C"/>
    <w:rsid w:val="003772AC"/>
    <w:rsid w:val="004229BA"/>
    <w:rsid w:val="00493340"/>
    <w:rsid w:val="00600E5B"/>
    <w:rsid w:val="0064289E"/>
    <w:rsid w:val="00693C8A"/>
    <w:rsid w:val="00693F37"/>
    <w:rsid w:val="0070459B"/>
    <w:rsid w:val="007223AD"/>
    <w:rsid w:val="0076613C"/>
    <w:rsid w:val="00767F52"/>
    <w:rsid w:val="007A6CF0"/>
    <w:rsid w:val="007C236F"/>
    <w:rsid w:val="007D3B6A"/>
    <w:rsid w:val="007E4EA8"/>
    <w:rsid w:val="00826DBF"/>
    <w:rsid w:val="00951D0B"/>
    <w:rsid w:val="009561E2"/>
    <w:rsid w:val="009812D1"/>
    <w:rsid w:val="00AD2594"/>
    <w:rsid w:val="00BE7DCA"/>
    <w:rsid w:val="00C304F9"/>
    <w:rsid w:val="00C50853"/>
    <w:rsid w:val="00D007FD"/>
    <w:rsid w:val="00D33B94"/>
    <w:rsid w:val="00D57EDE"/>
    <w:rsid w:val="00DB1F9D"/>
    <w:rsid w:val="00E5158F"/>
    <w:rsid w:val="00E6175C"/>
    <w:rsid w:val="00E73B14"/>
    <w:rsid w:val="00E84305"/>
    <w:rsid w:val="00E9715C"/>
    <w:rsid w:val="00F1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9467"/>
  <w15:chartTrackingRefBased/>
  <w15:docId w15:val="{C3F14464-AF7C-45CE-8E5C-C1874DF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F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ing1">
    <w:name w:val="heading 1"/>
    <w:next w:val="Normal"/>
    <w:link w:val="Heading1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paragraph" w:styleId="Heading5">
    <w:name w:val="heading 5"/>
    <w:next w:val="Normal"/>
    <w:link w:val="Heading5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F37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93F37"/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rsid w:val="00693F37"/>
  </w:style>
  <w:style w:type="numbering" w:customStyle="1" w:styleId="ImportedStyle1">
    <w:name w:val="Imported Style 1"/>
    <w:rsid w:val="00693F37"/>
    <w:pPr>
      <w:numPr>
        <w:numId w:val="1"/>
      </w:numPr>
    </w:pPr>
  </w:style>
  <w:style w:type="paragraph" w:styleId="ListParagraph">
    <w:name w:val="List Paragraph"/>
    <w:basedOn w:val="Normal"/>
    <w:qFormat/>
    <w:rsid w:val="00693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redu.cym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arers.cymru/credugetinvolve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HERPDVJ56NKX-957588774-18770</_dlc_DocId>
    <_dlc_DocIdUrl xmlns="f6290ddc-d0b2-4d99-b0ed-ccaec9822dbe">
      <Url>https://powyscarersservice.sharepoint.com/sites/admin-docs/_layouts/15/DocIdRedir.aspx?ID=HERPDVJ56NKX-957588774-18770</Url>
      <Description>HERPDVJ56NKX-957588774-18770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8FF928-157B-41B1-96D6-5896B8EFC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11589-E404-4A07-8A2C-A56FA4D3D3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bf6b27d-6541-46ac-8cdd-a7c08d7d094e"/>
    <ds:schemaRef ds:uri="http://schemas.microsoft.com/office/2006/documentManagement/types"/>
    <ds:schemaRef ds:uri="http://purl.org/dc/elements/1.1/"/>
    <ds:schemaRef ds:uri="http://schemas.microsoft.com/office/2006/metadata/properties"/>
    <ds:schemaRef ds:uri="f6290ddc-d0b2-4d99-b0ed-ccaec9822d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D6C85B-867E-469D-A5C9-68493898D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12054-AD2D-4F56-A23F-0A6D800688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Laura Hammond</cp:lastModifiedBy>
  <cp:revision>30</cp:revision>
  <dcterms:created xsi:type="dcterms:W3CDTF">2020-02-11T08:22:00Z</dcterms:created>
  <dcterms:modified xsi:type="dcterms:W3CDTF">2021-11-23T21:21:00Z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80d2052f-f73d-43df-802a-678eaea16966</vt:lpwstr>
  </property>
</Properties>
</file>